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color w:val="ff3300"/>
          <w:u w:color="ff3300"/>
          <w:rtl w:val="0"/>
        </w:rPr>
      </w:pPr>
      <w:r>
        <w:rPr>
          <w:rFonts w:ascii="Times New Roman" w:cs="Arial Unicode MS" w:hAnsi="Arial Unicode MS" w:eastAsia="Arial Unicode MS"/>
          <w:color w:val="ff3300"/>
          <w:u w:color="ff3300"/>
          <w:rtl w:val="0"/>
          <w:lang w:val="en-US"/>
        </w:rPr>
        <w:t>Minutes of the Grange Meeting May 17</w:t>
      </w:r>
      <w:r>
        <w:rPr>
          <w:rFonts w:ascii="Times New Roman" w:cs="Arial Unicode MS" w:hAnsi="Arial Unicode MS" w:eastAsia="Arial Unicode MS"/>
          <w:color w:val="ff3300"/>
          <w:u w:color="ff3300"/>
          <w:vertAlign w:val="superscript"/>
          <w:rtl w:val="0"/>
          <w:lang w:val="en-US"/>
        </w:rPr>
        <w:t>th</w:t>
      </w:r>
      <w:r>
        <w:rPr>
          <w:rFonts w:ascii="Times New Roman" w:cs="Arial Unicode MS" w:hAnsi="Arial Unicode MS" w:eastAsia="Arial Unicode MS"/>
          <w:color w:val="ff3300"/>
          <w:u w:color="ff3300"/>
          <w:rtl w:val="0"/>
          <w:lang w:val="en-US"/>
        </w:rPr>
        <w:t xml:space="preserve">, 2015 </w:t>
      </w:r>
    </w:p>
    <w:p>
      <w:pPr>
        <w:pStyle w:val="Text Body"/>
        <w:numPr>
          <w:ilvl w:val="0"/>
          <w:numId w:val="3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>Attendees: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Bob R., Gail W., Julie A., Teresa H., Barry R., Thorp M., Julia M., Linda M.</w:t>
      </w:r>
    </w:p>
    <w:p>
      <w:pPr>
        <w:pStyle w:val="Text Body"/>
        <w:rPr>
          <w:color w:val="ff0000"/>
          <w:u w:color="ff0000"/>
        </w:rPr>
      </w:pPr>
      <w:r>
        <w:rPr>
          <w:rFonts w:ascii="Times New Roman" w:cs="Arial Unicode MS" w:hAnsi="Arial Unicode MS" w:eastAsia="Arial Unicode MS"/>
          <w:color w:val="ff0000"/>
          <w:u w:color="ff0000"/>
          <w:rtl w:val="0"/>
          <w:lang w:val="en-US"/>
        </w:rPr>
        <w:t>Addition to the Agenda:</w:t>
      </w:r>
      <w:r>
        <w:rPr>
          <w:rFonts w:ascii="Arial Unicode MS" w:cs="Arial Unicode MS" w:hAnsi="Times New Roman" w:eastAsia="Arial Unicode MS" w:hint="default"/>
          <w:color w:val="ff0000"/>
          <w:u w:color="ff0000"/>
          <w:rtl w:val="0"/>
          <w:lang w:val="en-US"/>
        </w:rPr>
        <w:t xml:space="preserve">  </w:t>
      </w:r>
    </w:p>
    <w:p>
      <w:pPr>
        <w:pStyle w:val="Text Body"/>
        <w:numPr>
          <w:ilvl w:val="0"/>
          <w:numId w:val="6"/>
        </w:numPr>
        <w:tabs>
          <w:tab w:val="num" w:pos="707"/>
          <w:tab w:val="clear" w:pos="0"/>
        </w:tabs>
        <w:bidi w:val="0"/>
        <w:spacing w:after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June 13th-Lion's Dinner at Lee Downings Memorial Park.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Ask Grange to sell desserts.</w:t>
      </w:r>
      <w:r>
        <w:rPr>
          <w:rFonts w:ascii="Times New Roman"/>
          <w:color w:val="000000"/>
          <w:rtl w:val="0"/>
          <w:lang w:val="en-US"/>
        </w:rPr>
        <w:t xml:space="preserve"> </w:t>
      </w:r>
    </w:p>
    <w:p>
      <w:pPr>
        <w:pStyle w:val="Text Body"/>
        <w:numPr>
          <w:ilvl w:val="0"/>
          <w:numId w:val="7"/>
        </w:numPr>
        <w:tabs>
          <w:tab w:val="num" w:pos="707"/>
          <w:tab w:val="clear" w:pos="0"/>
        </w:tabs>
        <w:bidi w:val="0"/>
        <w:spacing w:after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June 28</w:t>
      </w:r>
      <w:r>
        <w:rPr>
          <w:rFonts w:ascii="Times New Roman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to July 2</w:t>
      </w:r>
      <w:r>
        <w:rPr>
          <w:rFonts w:ascii="Times New Roman"/>
          <w:color w:val="ff0000"/>
          <w:u w:color="ff0000"/>
          <w:vertAlign w:val="superscript"/>
          <w:rtl w:val="0"/>
          <w:lang w:val="en-US"/>
        </w:rPr>
        <w:t>nd</w:t>
      </w:r>
      <w:r>
        <w:rPr>
          <w:rFonts w:ascii="Times New Roman"/>
          <w:color w:val="ff0000"/>
          <w:u w:color="ff0000"/>
          <w:rtl w:val="0"/>
          <w:lang w:val="en-US"/>
        </w:rPr>
        <w:t>-Received mail about Grange State Convention and Raffle of Goodie Baskets-profit goes to the Junior Grange .</w:t>
      </w:r>
      <w:r>
        <w:rPr>
          <w:rFonts w:ascii="Times New Roman"/>
          <w:color w:val="000000"/>
          <w:rtl w:val="0"/>
          <w:lang w:val="en-US"/>
        </w:rPr>
        <w:t xml:space="preserve"> </w:t>
      </w:r>
    </w:p>
    <w:p>
      <w:pPr>
        <w:pStyle w:val="Text Body"/>
        <w:numPr>
          <w:ilvl w:val="0"/>
          <w:numId w:val="8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July 31th- Chairs and Tables 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privately </w:t>
      </w:r>
      <w:r>
        <w:rPr>
          <w:rFonts w:ascii="Times New Roman"/>
          <w:color w:val="ff0000"/>
          <w:u w:color="ff0000"/>
          <w:rtl w:val="0"/>
          <w:lang w:val="en-US"/>
        </w:rPr>
        <w:t>rented</w:t>
      </w:r>
    </w:p>
    <w:p>
      <w:pPr>
        <w:pStyle w:val="Text Body"/>
        <w:rPr>
          <w:color w:val="ff0000"/>
          <w:u w:color="ff0000"/>
          <w:rtl w:val="0"/>
        </w:rPr>
      </w:pPr>
    </w:p>
    <w:p>
      <w:pPr>
        <w:pStyle w:val="Text Body"/>
        <w:rPr>
          <w:b w:val="1"/>
          <w:bCs w:val="1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Dates of Interest</w:t>
      </w:r>
    </w:p>
    <w:p>
      <w:pPr>
        <w:pStyle w:val="Text Body"/>
        <w:numPr>
          <w:ilvl w:val="0"/>
          <w:numId w:val="11"/>
        </w:numPr>
        <w:tabs>
          <w:tab w:val="num" w:pos="707"/>
          <w:tab w:val="clear" w:pos="0"/>
        </w:tabs>
        <w:bidi w:val="0"/>
        <w:spacing w:after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>6/13 June Pre-Meeting</w:t>
      </w:r>
      <w:r>
        <w:rPr>
          <w:rFonts w:hAnsi="Times New Roman" w:hint="default"/>
          <w:color w:val="000000"/>
          <w:rtl w:val="0"/>
          <w:lang w:val="en-US"/>
        </w:rPr>
        <w:t>…</w:t>
      </w:r>
      <w:r>
        <w:rPr>
          <w:rFonts w:ascii="Times New Roman"/>
          <w:color w:val="000000"/>
          <w:rtl w:val="0"/>
          <w:lang w:val="en-US"/>
        </w:rPr>
        <w:t xml:space="preserve">Where? </w:t>
      </w:r>
      <w:r>
        <w:rPr>
          <w:rFonts w:ascii="Times New Roman"/>
          <w:color w:val="ff0000"/>
          <w:u w:color="ff0000"/>
          <w:rtl w:val="0"/>
          <w:lang w:val="en-US"/>
        </w:rPr>
        <w:t>At Teresa's House.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That same day we will be at the Lions</w:t>
      </w:r>
      <w:r>
        <w:rPr>
          <w:rFonts w:hAnsi="Times New Roman" w:hint="default"/>
          <w:color w:val="ff0000"/>
          <w:u w:color="ff0000"/>
          <w:rtl w:val="0"/>
          <w:lang w:val="en-US"/>
        </w:rPr>
        <w:t>’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Dinner, serving desserts at  the Park.</w:t>
      </w:r>
    </w:p>
    <w:p>
      <w:pPr>
        <w:pStyle w:val="Text Body"/>
        <w:numPr>
          <w:ilvl w:val="0"/>
          <w:numId w:val="12"/>
        </w:numPr>
        <w:tabs>
          <w:tab w:val="num" w:pos="707"/>
          <w:tab w:val="clear" w:pos="0"/>
        </w:tabs>
        <w:spacing w:after="0"/>
        <w:ind w:left="707" w:hanging="283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 xml:space="preserve">6/21 June Regular meeting </w:t>
      </w:r>
    </w:p>
    <w:p>
      <w:pPr>
        <w:pStyle w:val="Text Body"/>
        <w:numPr>
          <w:ilvl w:val="0"/>
          <w:numId w:val="13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>Others?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Julie A. wanted to let us know the 5gal. Cooler for Drinks.</w:t>
      </w:r>
      <w:r>
        <w:rPr>
          <w:rFonts w:hAnsi="Times New Roman" w:hint="default"/>
          <w:b w:val="0"/>
          <w:bCs w:val="0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The one mark MVG is to be used only for water.</w:t>
      </w:r>
    </w:p>
    <w:p>
      <w:pPr>
        <w:pStyle w:val="Text Body"/>
        <w:rPr>
          <w:b w:val="1"/>
          <w:bCs w:val="1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Old /Unfinished Business:</w:t>
      </w:r>
    </w:p>
    <w:p>
      <w:pPr>
        <w:pStyle w:val="Text Body"/>
        <w:numPr>
          <w:ilvl w:val="0"/>
          <w:numId w:val="16"/>
        </w:numPr>
        <w:tabs>
          <w:tab w:val="num" w:pos="707"/>
          <w:tab w:val="clear" w:pos="0"/>
        </w:tabs>
        <w:bidi w:val="0"/>
        <w:spacing w:after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>Caretaker business</w:t>
      </w:r>
      <w:r>
        <w:rPr>
          <w:rFonts w:hAnsi="Times New Roman" w:hint="default"/>
          <w:color w:val="00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Electricity payment checked.</w:t>
      </w:r>
    </w:p>
    <w:p>
      <w:pPr>
        <w:pStyle w:val="Text Body"/>
        <w:numPr>
          <w:ilvl w:val="0"/>
          <w:numId w:val="17"/>
        </w:numPr>
        <w:tabs>
          <w:tab w:val="num" w:pos="707"/>
          <w:tab w:val="clear" w:pos="0"/>
        </w:tabs>
        <w:bidi w:val="0"/>
        <w:spacing w:after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>Scholarship winner?</w:t>
      </w:r>
      <w:r>
        <w:rPr>
          <w:rFonts w:hAnsi="Times New Roman" w:hint="default"/>
          <w:color w:val="00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So far we have received 4 applications.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They are 1 from Mohawk, and 3 from Thurston H.S.</w:t>
      </w:r>
    </w:p>
    <w:p>
      <w:pPr>
        <w:pStyle w:val="Text Body"/>
        <w:numPr>
          <w:ilvl w:val="0"/>
          <w:numId w:val="18"/>
        </w:numPr>
        <w:tabs>
          <w:tab w:val="num" w:pos="707"/>
          <w:tab w:val="clear" w:pos="0"/>
        </w:tabs>
        <w:bidi w:val="0"/>
        <w:spacing w:after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 xml:space="preserve">Banner? </w:t>
      </w:r>
      <w:r>
        <w:rPr>
          <w:rFonts w:ascii="Times New Roman"/>
          <w:color w:val="ff0000"/>
          <w:u w:color="ff0000"/>
          <w:rtl w:val="0"/>
          <w:lang w:val="en-US"/>
        </w:rPr>
        <w:t>For Booth-Julia will look for the one used at the Mary Cole Parade.</w:t>
      </w:r>
    </w:p>
    <w:p>
      <w:pPr>
        <w:pStyle w:val="Text Body"/>
        <w:numPr>
          <w:ilvl w:val="0"/>
          <w:numId w:val="19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>Dessert fundraiser at Lion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Picnic vote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Julie A. made motion. Bob R. seconded.</w:t>
      </w:r>
      <w:r>
        <w:rPr>
          <w:rFonts w:hAnsi="Times New Roman" w:hint="default"/>
          <w:b w:val="0"/>
          <w:bCs w:val="0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Passed.</w:t>
      </w:r>
      <w:r>
        <w:rPr>
          <w:rFonts w:hAnsi="Times New Roman" w:hint="default"/>
          <w:b w:val="0"/>
          <w:bCs w:val="0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Julie will call Lions and see if they will charge $10 for a dinner.</w:t>
      </w:r>
      <w:r>
        <w:rPr>
          <w:rFonts w:hAnsi="Times New Roman" w:hint="default"/>
          <w:b w:val="0"/>
          <w:bCs w:val="0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This will include dessert from the Grange Dessert Table.</w:t>
      </w:r>
      <w:r>
        <w:rPr>
          <w:rFonts w:hAnsi="Times New Roman" w:hint="default"/>
          <w:b w:val="0"/>
          <w:bCs w:val="0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We also will sell whole pies and other goodies.</w:t>
      </w:r>
    </w:p>
    <w:p>
      <w:pPr>
        <w:pStyle w:val="Text Body"/>
        <w:rPr>
          <w:b w:val="1"/>
          <w:bCs w:val="1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Committee Reports</w:t>
      </w:r>
    </w:p>
    <w:p>
      <w:pPr>
        <w:pStyle w:val="Text Body"/>
        <w:numPr>
          <w:ilvl w:val="0"/>
          <w:numId w:val="22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 xml:space="preserve">Treasurer's Report: </w:t>
      </w:r>
      <w:r>
        <w:rPr>
          <w:rFonts w:ascii="Times New Roman"/>
          <w:color w:val="ff0000"/>
          <w:u w:color="ff0000"/>
          <w:rtl w:val="0"/>
          <w:lang w:val="en-US"/>
        </w:rPr>
        <w:t>The basket Fundraiser has not been total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ed </w:t>
      </w:r>
      <w:r>
        <w:rPr>
          <w:rFonts w:ascii="Times New Roman"/>
          <w:color w:val="ff0000"/>
          <w:u w:color="ff0000"/>
          <w:rtl w:val="0"/>
          <w:lang w:val="en-US"/>
        </w:rPr>
        <w:t>yet.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The total in our bank account is $3495.</w:t>
      </w:r>
    </w:p>
    <w:p>
      <w:pPr>
        <w:pStyle w:val="Text Body"/>
        <w:numPr>
          <w:ilvl w:val="0"/>
          <w:numId w:val="25"/>
        </w:numPr>
        <w:tabs>
          <w:tab w:val="num" w:pos="707"/>
          <w:tab w:val="clear" w:pos="0"/>
        </w:tabs>
        <w:bidi w:val="0"/>
        <w:spacing w:after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>Grange Refresh &amp; Facilities Committee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Teresa will check with Tammy F. at the store and see if we will be in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</w:t>
      </w:r>
      <w:r>
        <w:rPr>
          <w:rFonts w:ascii="Times New Roman"/>
          <w:color w:val="ff0000"/>
          <w:u w:color="ff0000"/>
          <w:rtl w:val="0"/>
          <w:lang w:val="en-US"/>
        </w:rPr>
        <w:t>charge of the parking for Mary Cole Day.</w:t>
      </w:r>
    </w:p>
    <w:p>
      <w:pPr>
        <w:pStyle w:val="Text Body"/>
        <w:numPr>
          <w:ilvl w:val="0"/>
          <w:numId w:val="26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>Fundraising Committee: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Julie A. said we will have one more basket sale at the Church's Sale in June.</w:t>
      </w:r>
      <w:r>
        <w:rPr>
          <w:rFonts w:hAnsi="Times New Roman" w:hint="default"/>
          <w:b w:val="0"/>
          <w:bCs w:val="0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She will find</w:t>
      </w:r>
      <w:r>
        <w:rPr>
          <w:rFonts w:hAnsi="Times New Roman" w:hint="default"/>
          <w:b w:val="0"/>
          <w:bCs w:val="0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b w:val="0"/>
          <w:bCs w:val="0"/>
          <w:color w:val="ff0000"/>
          <w:u w:color="ff0000"/>
          <w:rtl w:val="0"/>
          <w:lang w:val="en-US"/>
        </w:rPr>
        <w:t>out the date.</w:t>
      </w:r>
    </w:p>
    <w:p>
      <w:pPr>
        <w:pStyle w:val="Text Body"/>
        <w:rPr>
          <w:b w:val="1"/>
          <w:bCs w:val="1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New Business:</w:t>
      </w:r>
    </w:p>
    <w:p>
      <w:pPr>
        <w:pStyle w:val="Text Body"/>
        <w:numPr>
          <w:ilvl w:val="0"/>
          <w:numId w:val="29"/>
        </w:numPr>
        <w:tabs>
          <w:tab w:val="num" w:pos="707"/>
          <w:tab w:val="clear" w:pos="0"/>
        </w:tabs>
        <w:bidi w:val="0"/>
        <w:spacing w:after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 xml:space="preserve">Projects for 2015: 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Linda M. made the suggestion </w:t>
      </w:r>
      <w:r>
        <w:rPr>
          <w:rFonts w:hAnsi="Times New Roman" w:hint="default"/>
          <w:color w:val="ff0000"/>
          <w:u w:color="ff0000"/>
          <w:rtl w:val="0"/>
          <w:lang w:val="en-US"/>
        </w:rPr>
        <w:t>“</w:t>
      </w:r>
      <w:r>
        <w:rPr>
          <w:rFonts w:ascii="Times New Roman"/>
          <w:color w:val="ff0000"/>
          <w:u w:color="ff0000"/>
          <w:rtl w:val="0"/>
          <w:lang w:val="en-US"/>
        </w:rPr>
        <w:t>instead of thinking about giving the kitchen a whole facelift.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I think it would make sense to do some small upgrades right away."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I got this idea when talking with Licia S.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She was mentioning what would make putting on dinner event safer,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</w:t>
      </w:r>
      <w:r>
        <w:rPr>
          <w:rFonts w:ascii="Times New Roman"/>
          <w:color w:val="ff0000"/>
          <w:u w:color="ff0000"/>
          <w:rtl w:val="0"/>
          <w:lang w:val="en-US"/>
        </w:rPr>
        <w:t>more convenient and up to code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is to h</w:t>
      </w:r>
      <w:r>
        <w:rPr>
          <w:rFonts w:ascii="Times New Roman"/>
          <w:color w:val="ff0000"/>
          <w:u w:color="ff0000"/>
          <w:rtl w:val="0"/>
          <w:lang w:val="en-US"/>
        </w:rPr>
        <w:t>ave 3 sinks and a oven that can handle big pans.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Julia mentioned new tables that are not as heavy as the old tables.</w:t>
      </w:r>
      <w:r>
        <w:rPr>
          <w:rFonts w:ascii="Times New Roman"/>
          <w:color w:val="000000"/>
          <w:rtl w:val="0"/>
          <w:lang w:val="en-US"/>
        </w:rPr>
        <w:t xml:space="preserve"> </w:t>
      </w:r>
    </w:p>
    <w:p>
      <w:pPr>
        <w:pStyle w:val="Text Body"/>
        <w:numPr>
          <w:ilvl w:val="0"/>
          <w:numId w:val="30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ff0000"/>
          <w:u w:color="ff0000"/>
          <w:rtl w:val="0"/>
          <w:lang w:val="en-US"/>
        </w:rPr>
        <w:t>Linda made a motion</w:t>
      </w:r>
      <w:r>
        <w:rPr>
          <w:rFonts w:ascii="Times New Roman"/>
          <w:color w:val="ff0000"/>
          <w:u w:color="ff0000"/>
          <w:rtl w:val="0"/>
          <w:lang w:val="en-US"/>
        </w:rPr>
        <w:t xml:space="preserve"> and </w:t>
      </w:r>
      <w:r>
        <w:rPr>
          <w:rFonts w:ascii="Times New Roman"/>
          <w:color w:val="ff0000"/>
          <w:u w:color="ff0000"/>
          <w:rtl w:val="0"/>
          <w:lang w:val="en-US"/>
        </w:rPr>
        <w:t>Teresa second</w:t>
      </w:r>
      <w:r>
        <w:rPr>
          <w:rFonts w:ascii="Times New Roman"/>
          <w:color w:val="ff0000"/>
          <w:u w:color="ff0000"/>
          <w:rtl w:val="0"/>
          <w:lang w:val="en-US"/>
        </w:rPr>
        <w:t>ed t</w:t>
      </w:r>
      <w:r>
        <w:rPr>
          <w:rFonts w:ascii="Times New Roman"/>
          <w:color w:val="ff0000"/>
          <w:u w:color="ff0000"/>
          <w:rtl w:val="0"/>
          <w:lang w:val="en-US"/>
        </w:rPr>
        <w:t>hat we spend $200 for maybe 4 tables, 8'.</w:t>
      </w:r>
      <w:r>
        <w:rPr>
          <w:rFonts w:hAnsi="Times New Roman" w:hint="default"/>
          <w:color w:val="ff0000"/>
          <w:u w:color="ff0000"/>
          <w:rtl w:val="0"/>
          <w:lang w:val="en-US"/>
        </w:rPr>
        <w:t xml:space="preserve">  </w:t>
      </w:r>
      <w:r>
        <w:rPr>
          <w:rFonts w:ascii="Times New Roman"/>
          <w:color w:val="ff0000"/>
          <w:u w:color="ff0000"/>
          <w:rtl w:val="0"/>
          <w:lang w:val="en-US"/>
        </w:rPr>
        <w:t>Teresa was going to check at the price at Cos</w:t>
      </w:r>
      <w:r>
        <w:rPr>
          <w:rFonts w:ascii="Times New Roman"/>
          <w:color w:val="ff0000"/>
          <w:u w:color="ff0000"/>
          <w:rtl w:val="0"/>
          <w:lang w:val="en-US"/>
        </w:rPr>
        <w:t>t</w:t>
      </w:r>
      <w:r>
        <w:rPr>
          <w:rFonts w:ascii="Times New Roman"/>
          <w:color w:val="ff0000"/>
          <w:u w:color="ff0000"/>
          <w:rtl w:val="0"/>
          <w:lang w:val="en-US"/>
        </w:rPr>
        <w:t>co.</w:t>
      </w:r>
    </w:p>
    <w:p>
      <w:pPr>
        <w:pStyle w:val="Text Body"/>
        <w:numPr>
          <w:ilvl w:val="0"/>
          <w:numId w:val="33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000000"/>
          <w:rtl w:val="0"/>
          <w:lang w:val="en-US"/>
        </w:rPr>
        <w:t xml:space="preserve">Other? </w:t>
      </w:r>
      <w:r>
        <w:rPr>
          <w:rFonts w:ascii="Times New Roman"/>
          <w:color w:val="ff0000"/>
          <w:u w:color="ff0000"/>
          <w:rtl w:val="0"/>
          <w:lang w:val="en-US"/>
        </w:rPr>
        <w:t>Julie A. will get our First Aid Kit together.</w:t>
      </w:r>
    </w:p>
    <w:p>
      <w:pPr>
        <w:pStyle w:val="Text Body"/>
        <w:numPr>
          <w:ilvl w:val="0"/>
          <w:numId w:val="34"/>
        </w:numPr>
        <w:tabs>
          <w:tab w:val="num" w:pos="707"/>
          <w:tab w:val="clear" w:pos="0"/>
        </w:tabs>
        <w:bidi w:val="0"/>
        <w:ind w:left="707" w:right="0" w:hanging="283"/>
        <w:jc w:val="left"/>
        <w:rPr>
          <w:color w:val="ff0000"/>
          <w:position w:val="0"/>
          <w:sz w:val="24"/>
          <w:szCs w:val="24"/>
          <w:u w:color="ff0000"/>
          <w:rtl w:val="0"/>
        </w:rPr>
      </w:pPr>
      <w:r>
        <w:rPr>
          <w:rFonts w:ascii="Times New Roman"/>
          <w:color w:val="ff0000"/>
          <w:u w:color="ff0000"/>
          <w:rtl w:val="0"/>
          <w:lang w:val="en-US"/>
        </w:rPr>
        <w:t>Raffle: Barry made the motion.  Thorp M. 2</w:t>
      </w:r>
      <w:r>
        <w:rPr>
          <w:rFonts w:ascii="Times New Roman"/>
          <w:color w:val="ff0000"/>
          <w:u w:color="ff0000"/>
          <w:vertAlign w:val="superscript"/>
          <w:rtl w:val="0"/>
          <w:lang w:val="en-US"/>
        </w:rPr>
        <w:t>nd</w:t>
      </w:r>
      <w:r>
        <w:rPr>
          <w:rFonts w:ascii="Times New Roman"/>
          <w:color w:val="ff0000"/>
          <w:u w:color="ff0000"/>
          <w:rtl w:val="0"/>
          <w:lang w:val="en-US"/>
        </w:rPr>
        <w:t>.  We voted to buy 12 tickets to win a goodie basket and the profit goes to the junior Grange activities.</w:t>
      </w:r>
    </w:p>
    <w:p>
      <w:pPr>
        <w:pStyle w:val="Text Body"/>
        <w:tabs>
          <w:tab w:val="left" w:pos="707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/>
          <w:color w:val="ff0000"/>
          <w:u w:color="ff0000"/>
          <w:rtl w:val="0"/>
          <w:lang w:val="en-US"/>
        </w:rPr>
        <w:t>Meeting adjourned</w:t>
      </w:r>
      <w:r>
        <w:rPr>
          <w:color w:val="ff0000"/>
          <w:u w:color="ff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color w:val="ff0000"/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  <w:rtl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5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1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4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5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8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29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32">
    <w:multiLevelType w:val="multilevel"/>
    <w:styleLink w:val="List 7"/>
    <w:lvl w:ilvl="0">
      <w:start w:val="0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</w:rPr>
    </w:lvl>
  </w:abstractNum>
  <w:abstractNum w:abstractNumId="33">
    <w:multiLevelType w:val="multilevel"/>
    <w:styleLink w:val="List 7"/>
    <w:lvl w:ilvl="0">
      <w:start w:val="0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1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2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4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5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7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  <w:lvl w:ilvl="8">
      <w:start w:val="1"/>
      <w:numFmt w:val="bullet"/>
      <w:suff w:val="tab"/>
      <w:lvlText w:val="•"/>
      <w:lvlJc w:val="left"/>
      <w:pPr/>
      <w:rPr>
        <w:color w:val="ff0000"/>
        <w:position w:val="0"/>
        <w:u w:color="ff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Text Bod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00" w:after="120" w:line="240" w:lineRule="auto"/>
      <w:ind w:left="576" w:right="0" w:hanging="576"/>
      <w:jc w:val="left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6"/>
      <w:szCs w:val="36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2"/>
    <w:next w:val="List 0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2"/>
      </w:numPr>
    </w:pPr>
  </w:style>
  <w:style w:type="numbering" w:styleId="List 1">
    <w:name w:val="List 1"/>
    <w:basedOn w:val="Imported Style 3"/>
    <w:next w:val="List 1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numbering" w:styleId="List 2">
    <w:name w:val="List 2"/>
    <w:basedOn w:val="Imported Style 4"/>
    <w:next w:val="List 2"/>
    <w:pPr>
      <w:numPr>
        <w:numId w:val="9"/>
      </w:numPr>
    </w:pPr>
  </w:style>
  <w:style w:type="numbering" w:styleId="Imported Style 4">
    <w:name w:val="Imported Style 4"/>
    <w:next w:val="Imported Style 4"/>
    <w:pPr>
      <w:numPr>
        <w:numId w:val="10"/>
      </w:numPr>
    </w:pPr>
  </w:style>
  <w:style w:type="numbering" w:styleId="List 3">
    <w:name w:val="List 3"/>
    <w:basedOn w:val="Imported Style 5"/>
    <w:next w:val="List 3"/>
    <w:pPr>
      <w:numPr>
        <w:numId w:val="14"/>
      </w:numPr>
    </w:pPr>
  </w:style>
  <w:style w:type="numbering" w:styleId="Imported Style 5">
    <w:name w:val="Imported Style 5"/>
    <w:next w:val="Imported Style 5"/>
    <w:pPr>
      <w:numPr>
        <w:numId w:val="15"/>
      </w:numPr>
    </w:pPr>
  </w:style>
  <w:style w:type="numbering" w:styleId="List 4">
    <w:name w:val="List 4"/>
    <w:basedOn w:val="Imported Style 6"/>
    <w:next w:val="List 4"/>
    <w:pPr>
      <w:numPr>
        <w:numId w:val="20"/>
      </w:numPr>
    </w:pPr>
  </w:style>
  <w:style w:type="numbering" w:styleId="Imported Style 6">
    <w:name w:val="Imported Style 6"/>
    <w:next w:val="Imported Style 6"/>
    <w:pPr>
      <w:numPr>
        <w:numId w:val="21"/>
      </w:numPr>
    </w:pPr>
  </w:style>
  <w:style w:type="numbering" w:styleId="List 5">
    <w:name w:val="List 5"/>
    <w:basedOn w:val="Imported Style 7"/>
    <w:next w:val="List 5"/>
    <w:pPr>
      <w:numPr>
        <w:numId w:val="23"/>
      </w:numPr>
    </w:pPr>
  </w:style>
  <w:style w:type="numbering" w:styleId="Imported Style 7">
    <w:name w:val="Imported Style 7"/>
    <w:next w:val="Imported Style 7"/>
    <w:pPr>
      <w:numPr>
        <w:numId w:val="24"/>
      </w:numPr>
    </w:pPr>
  </w:style>
  <w:style w:type="numbering" w:styleId="List 6">
    <w:name w:val="List 6"/>
    <w:basedOn w:val="Imported Style 8"/>
    <w:next w:val="List 6"/>
    <w:pPr>
      <w:numPr>
        <w:numId w:val="27"/>
      </w:numPr>
    </w:pPr>
  </w:style>
  <w:style w:type="numbering" w:styleId="Imported Style 8">
    <w:name w:val="Imported Style 8"/>
    <w:next w:val="Imported Style 8"/>
    <w:pPr>
      <w:numPr>
        <w:numId w:val="28"/>
      </w:numPr>
    </w:pPr>
  </w:style>
  <w:style w:type="numbering" w:styleId="List 7">
    <w:name w:val="List 7"/>
    <w:basedOn w:val="Imported Style 9"/>
    <w:next w:val="List 7"/>
    <w:pPr>
      <w:numPr>
        <w:numId w:val="31"/>
      </w:numPr>
    </w:pPr>
  </w:style>
  <w:style w:type="numbering" w:styleId="Imported Style 9">
    <w:name w:val="Imported Style 9"/>
    <w:next w:val="Imported Style 9"/>
    <w:pPr>
      <w:numPr>
        <w:numId w:val="3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